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C86A6D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C86A6D">
        <w:rPr>
          <w:rFonts w:eastAsiaTheme="minorEastAsia"/>
          <w:b/>
          <w:bCs/>
          <w:sz w:val="28"/>
          <w:szCs w:val="28"/>
        </w:rPr>
        <w:t>П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’ЯТДЕСЯТ ДЕВ’ЯТА </w:t>
      </w:r>
      <w:r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04.06.2024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  <w:t xml:space="preserve">            </w:t>
      </w:r>
      <w:r w:rsidR="003814BB">
        <w:rPr>
          <w:b/>
          <w:sz w:val="28"/>
          <w:szCs w:val="28"/>
          <w:lang w:val="uk-UA"/>
        </w:rPr>
        <w:tab/>
        <w:t xml:space="preserve">             </w:t>
      </w:r>
      <w:r w:rsidRPr="007117AE">
        <w:rPr>
          <w:b/>
          <w:sz w:val="28"/>
          <w:szCs w:val="28"/>
          <w:lang w:val="uk-UA"/>
        </w:rPr>
        <w:t xml:space="preserve"> </w:t>
      </w:r>
      <w:r w:rsidR="00D929DF">
        <w:rPr>
          <w:b/>
          <w:sz w:val="28"/>
          <w:szCs w:val="28"/>
          <w:lang w:val="uk-UA"/>
        </w:rPr>
        <w:t xml:space="preserve">   </w:t>
      </w:r>
      <w:r w:rsidRPr="007117AE">
        <w:rPr>
          <w:b/>
          <w:sz w:val="28"/>
          <w:szCs w:val="28"/>
          <w:lang w:val="uk-UA"/>
        </w:rPr>
        <w:t xml:space="preserve">№ </w:t>
      </w:r>
      <w:r w:rsidR="00022863">
        <w:rPr>
          <w:b/>
          <w:color w:val="000000"/>
          <w:sz w:val="28"/>
          <w:szCs w:val="28"/>
          <w:lang w:val="uk-UA"/>
        </w:rPr>
        <w:t xml:space="preserve"> 446</w:t>
      </w:r>
      <w:r w:rsidR="00B53F84">
        <w:rPr>
          <w:b/>
          <w:color w:val="000000"/>
          <w:sz w:val="28"/>
          <w:szCs w:val="28"/>
          <w:lang w:val="uk-UA"/>
        </w:rPr>
        <w:t>8</w:t>
      </w:r>
      <w:r>
        <w:rPr>
          <w:b/>
          <w:color w:val="000000"/>
          <w:sz w:val="28"/>
          <w:szCs w:val="28"/>
          <w:lang w:val="uk-UA"/>
        </w:rPr>
        <w:t>-59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C86A6D" w:rsidRPr="00314226" w:rsidRDefault="00C86A6D" w:rsidP="00C86A6D">
      <w:pPr>
        <w:rPr>
          <w:lang w:val="uk-UA"/>
        </w:rPr>
      </w:pPr>
    </w:p>
    <w:p w:rsidR="00B53F84" w:rsidRPr="005C2B8D" w:rsidRDefault="00B53F84" w:rsidP="00B53F84">
      <w:pPr>
        <w:rPr>
          <w:b/>
          <w:lang w:val="uk-UA"/>
        </w:rPr>
      </w:pPr>
      <w:r w:rsidRPr="004B16ED">
        <w:rPr>
          <w:b/>
        </w:rPr>
        <w:t xml:space="preserve">Про </w:t>
      </w:r>
      <w:proofErr w:type="spellStart"/>
      <w:r w:rsidRPr="004B16ED">
        <w:rPr>
          <w:b/>
        </w:rPr>
        <w:t>включення</w:t>
      </w:r>
      <w:proofErr w:type="spellEnd"/>
      <w:r w:rsidRPr="004B16ED">
        <w:rPr>
          <w:b/>
        </w:rPr>
        <w:t xml:space="preserve"> до </w:t>
      </w:r>
      <w:proofErr w:type="spellStart"/>
      <w:r w:rsidRPr="004B16ED">
        <w:rPr>
          <w:b/>
        </w:rPr>
        <w:t>переліку</w:t>
      </w:r>
      <w:proofErr w:type="spellEnd"/>
      <w:r w:rsidR="00127CCF">
        <w:rPr>
          <w:b/>
          <w:lang w:val="uk-UA"/>
        </w:rPr>
        <w:t xml:space="preserve"> </w:t>
      </w:r>
      <w:proofErr w:type="spellStart"/>
      <w:r w:rsidRPr="004B16ED">
        <w:rPr>
          <w:b/>
        </w:rPr>
        <w:t>земельн</w:t>
      </w:r>
      <w:r w:rsidRPr="005C2B8D">
        <w:rPr>
          <w:b/>
          <w:lang w:val="uk-UA"/>
        </w:rPr>
        <w:t>ої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ділян</w:t>
      </w:r>
      <w:r w:rsidRPr="005C2B8D">
        <w:rPr>
          <w:b/>
          <w:lang w:val="uk-UA"/>
        </w:rPr>
        <w:t>ки</w:t>
      </w:r>
      <w:proofErr w:type="spellEnd"/>
      <w:r w:rsidRPr="005C2B8D">
        <w:rPr>
          <w:b/>
          <w:lang w:val="uk-UA"/>
        </w:rPr>
        <w:t xml:space="preserve"> </w:t>
      </w:r>
    </w:p>
    <w:p w:rsidR="00B53F84" w:rsidRPr="004B16ED" w:rsidRDefault="00B53F84" w:rsidP="00B53F84">
      <w:pPr>
        <w:rPr>
          <w:b/>
          <w:lang w:val="uk-UA"/>
        </w:rPr>
      </w:pPr>
      <w:r w:rsidRPr="005C2B8D">
        <w:rPr>
          <w:b/>
          <w:lang w:val="uk-UA"/>
        </w:rPr>
        <w:t>комунальної власності (</w:t>
      </w:r>
      <w:proofErr w:type="spellStart"/>
      <w:r w:rsidRPr="005C2B8D">
        <w:rPr>
          <w:b/>
          <w:lang w:val="uk-UA"/>
        </w:rPr>
        <w:t>к.н</w:t>
      </w:r>
      <w:proofErr w:type="spellEnd"/>
      <w:r w:rsidRPr="005C2B8D">
        <w:rPr>
          <w:b/>
          <w:lang w:val="uk-UA"/>
        </w:rPr>
        <w:t xml:space="preserve">. </w:t>
      </w:r>
      <w:r w:rsidR="003814BB">
        <w:rPr>
          <w:b/>
          <w:lang w:val="uk-UA"/>
        </w:rPr>
        <w:t>3221055300:02:022:0007</w:t>
      </w:r>
      <w:r w:rsidRPr="005C2B8D">
        <w:rPr>
          <w:b/>
          <w:lang w:val="uk-UA"/>
        </w:rPr>
        <w:t>)</w:t>
      </w:r>
    </w:p>
    <w:p w:rsidR="00B53F84" w:rsidRDefault="00B53F84" w:rsidP="00B53F84">
      <w:pPr>
        <w:rPr>
          <w:b/>
        </w:rPr>
      </w:pPr>
      <w:r w:rsidRPr="004B16ED">
        <w:rPr>
          <w:b/>
        </w:rPr>
        <w:t>дл</w:t>
      </w:r>
      <w:r w:rsidRPr="005C2B8D">
        <w:rPr>
          <w:b/>
        </w:rPr>
        <w:t xml:space="preserve">я </w:t>
      </w:r>
      <w:proofErr w:type="spellStart"/>
      <w:r w:rsidRPr="005C2B8D">
        <w:rPr>
          <w:b/>
        </w:rPr>
        <w:t>підготовки</w:t>
      </w:r>
      <w:proofErr w:type="spellEnd"/>
      <w:r w:rsidRPr="005C2B8D">
        <w:rPr>
          <w:b/>
        </w:rPr>
        <w:t xml:space="preserve"> Лот</w:t>
      </w:r>
      <w:r w:rsidRPr="005C2B8D">
        <w:rPr>
          <w:b/>
          <w:lang w:val="uk-UA"/>
        </w:rPr>
        <w:t xml:space="preserve">у </w:t>
      </w:r>
      <w:r w:rsidRPr="004B16ED">
        <w:rPr>
          <w:b/>
        </w:rPr>
        <w:t xml:space="preserve">на </w:t>
      </w:r>
      <w:proofErr w:type="spellStart"/>
      <w:r w:rsidRPr="004B16ED">
        <w:rPr>
          <w:b/>
        </w:rPr>
        <w:t>земельн</w:t>
      </w:r>
      <w:proofErr w:type="spellEnd"/>
      <w:r>
        <w:rPr>
          <w:b/>
          <w:lang w:val="uk-UA"/>
        </w:rPr>
        <w:t>і</w:t>
      </w:r>
      <w:r w:rsidRPr="004B16ED">
        <w:rPr>
          <w:b/>
        </w:rPr>
        <w:t xml:space="preserve"> торг</w:t>
      </w:r>
      <w:r>
        <w:rPr>
          <w:b/>
          <w:lang w:val="uk-UA"/>
        </w:rPr>
        <w:t>и</w:t>
      </w:r>
      <w:r w:rsidRPr="004B16ED">
        <w:rPr>
          <w:b/>
        </w:rPr>
        <w:t xml:space="preserve"> у </w:t>
      </w:r>
      <w:proofErr w:type="spellStart"/>
      <w:r w:rsidRPr="004B16ED">
        <w:rPr>
          <w:b/>
        </w:rPr>
        <w:t>формі</w:t>
      </w:r>
      <w:proofErr w:type="spellEnd"/>
    </w:p>
    <w:p w:rsidR="00B53F84" w:rsidRDefault="00B53F84" w:rsidP="00B53F84">
      <w:pPr>
        <w:rPr>
          <w:b/>
          <w:lang w:val="uk-UA"/>
        </w:rPr>
      </w:pPr>
      <w:proofErr w:type="spellStart"/>
      <w:r w:rsidRPr="004B16ED">
        <w:rPr>
          <w:b/>
        </w:rPr>
        <w:t>електронного</w:t>
      </w:r>
      <w:proofErr w:type="spellEnd"/>
      <w:r>
        <w:rPr>
          <w:b/>
          <w:lang w:val="uk-UA"/>
        </w:rPr>
        <w:t xml:space="preserve"> </w:t>
      </w:r>
      <w:proofErr w:type="spellStart"/>
      <w:r w:rsidRPr="004B16ED">
        <w:rPr>
          <w:b/>
        </w:rPr>
        <w:t>аукціону</w:t>
      </w:r>
      <w:proofErr w:type="spellEnd"/>
      <w:r w:rsidRPr="004B16ED">
        <w:rPr>
          <w:b/>
        </w:rPr>
        <w:t xml:space="preserve"> та </w:t>
      </w:r>
      <w:proofErr w:type="spellStart"/>
      <w:r w:rsidRPr="004B16ED">
        <w:rPr>
          <w:b/>
        </w:rPr>
        <w:t>надання</w:t>
      </w:r>
      <w:proofErr w:type="spellEnd"/>
      <w:r>
        <w:rPr>
          <w:b/>
          <w:lang w:val="uk-UA"/>
        </w:rPr>
        <w:t xml:space="preserve"> дозволу</w:t>
      </w:r>
    </w:p>
    <w:p w:rsidR="00B53F84" w:rsidRPr="00AD32D5" w:rsidRDefault="00B53F84" w:rsidP="00B53F84">
      <w:pPr>
        <w:rPr>
          <w:b/>
          <w:lang w:val="uk-UA"/>
        </w:rPr>
      </w:pPr>
      <w:r>
        <w:rPr>
          <w:b/>
          <w:lang w:val="uk-UA"/>
        </w:rPr>
        <w:t xml:space="preserve">на </w:t>
      </w:r>
      <w:r w:rsidR="00127CCF">
        <w:rPr>
          <w:b/>
          <w:lang w:val="uk-UA"/>
        </w:rPr>
        <w:t>розроблення документації із землеустрою</w:t>
      </w:r>
    </w:p>
    <w:p w:rsidR="00B53F84" w:rsidRPr="004B16ED" w:rsidRDefault="00B53F84" w:rsidP="00B53F84">
      <w:pPr>
        <w:jc w:val="both"/>
        <w:rPr>
          <w:i/>
          <w:lang w:val="uk-UA"/>
        </w:rPr>
      </w:pPr>
    </w:p>
    <w:p w:rsidR="00D929DF" w:rsidRDefault="00D929DF" w:rsidP="00B53F84">
      <w:pPr>
        <w:jc w:val="both"/>
        <w:rPr>
          <w:lang w:val="uk-UA" w:eastAsia="uk-UA"/>
        </w:rPr>
      </w:pPr>
    </w:p>
    <w:p w:rsidR="00B53F84" w:rsidRPr="005C2B8D" w:rsidRDefault="00B53F84" w:rsidP="006E743B">
      <w:pPr>
        <w:ind w:firstLine="709"/>
        <w:jc w:val="both"/>
        <w:rPr>
          <w:lang w:val="uk-UA" w:eastAsia="uk-UA"/>
        </w:rPr>
      </w:pPr>
      <w:r>
        <w:rPr>
          <w:lang w:val="uk-UA" w:eastAsia="uk-UA"/>
        </w:rPr>
        <w:t>З метою залучення додаткових коштів до місцевого бюджету</w:t>
      </w:r>
      <w:r w:rsidRPr="00A62D1A">
        <w:rPr>
          <w:rFonts w:eastAsia="Calibri"/>
          <w:lang w:val="uk-UA" w:eastAsia="en-US"/>
        </w:rPr>
        <w:t xml:space="preserve"> </w:t>
      </w:r>
      <w:r w:rsidRPr="00D749F0">
        <w:rPr>
          <w:rFonts w:eastAsia="Calibri"/>
          <w:lang w:val="uk-UA" w:eastAsia="en-US"/>
        </w:rPr>
        <w:t>для реалізації програм соціально-економічного розвитку</w:t>
      </w:r>
      <w:r>
        <w:rPr>
          <w:lang w:val="uk-UA" w:eastAsia="uk-UA"/>
        </w:rPr>
        <w:t>, враховуючи пропозицію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 xml:space="preserve">постійної комісії ради з питань планування, бюджету, фінансів та податкової політики про включення земельної ділянки комунальної власності </w:t>
      </w:r>
      <w:r w:rsidR="00D929DF">
        <w:rPr>
          <w:lang w:val="uk-UA" w:eastAsia="uk-UA"/>
        </w:rPr>
        <w:t>(</w:t>
      </w:r>
      <w:proofErr w:type="spellStart"/>
      <w:r w:rsidR="00D929DF">
        <w:rPr>
          <w:lang w:val="uk-UA" w:eastAsia="uk-UA"/>
        </w:rPr>
        <w:t>к.н</w:t>
      </w:r>
      <w:proofErr w:type="spellEnd"/>
      <w:r w:rsidR="00D929DF">
        <w:rPr>
          <w:lang w:val="uk-UA" w:eastAsia="uk-UA"/>
        </w:rPr>
        <w:t>.</w:t>
      </w:r>
      <w:r>
        <w:rPr>
          <w:lang w:val="uk-UA" w:eastAsia="uk-UA"/>
        </w:rPr>
        <w:t xml:space="preserve"> </w:t>
      </w:r>
      <w:r w:rsidR="006E743B">
        <w:rPr>
          <w:lang w:val="uk-UA" w:eastAsia="uk-UA"/>
        </w:rPr>
        <w:t>3221055300:02:022:0007</w:t>
      </w:r>
      <w:r w:rsidR="00D929DF">
        <w:rPr>
          <w:lang w:val="uk-UA" w:eastAsia="uk-UA"/>
        </w:rPr>
        <w:t>)</w:t>
      </w:r>
      <w:r>
        <w:rPr>
          <w:lang w:val="uk-UA" w:eastAsia="uk-UA"/>
        </w:rPr>
        <w:t xml:space="preserve"> до переліку ділянок які виставлятимуться на </w:t>
      </w:r>
      <w:r w:rsidR="006E743B">
        <w:rPr>
          <w:lang w:val="uk-UA" w:eastAsia="uk-UA"/>
        </w:rPr>
        <w:t>земельні</w:t>
      </w:r>
      <w:r>
        <w:rPr>
          <w:lang w:val="uk-UA" w:eastAsia="uk-UA"/>
        </w:rPr>
        <w:t xml:space="preserve"> торги у формі електронно</w:t>
      </w:r>
      <w:r w:rsidR="006E743B">
        <w:rPr>
          <w:lang w:val="uk-UA" w:eastAsia="uk-UA"/>
        </w:rPr>
        <w:t>го аукціону для підготовки Лоту</w:t>
      </w:r>
      <w:r>
        <w:rPr>
          <w:lang w:val="uk-UA" w:eastAsia="uk-UA"/>
        </w:rPr>
        <w:t xml:space="preserve">, </w:t>
      </w:r>
      <w:r w:rsidRPr="005C2B8D">
        <w:rPr>
          <w:lang w:val="uk-UA" w:eastAsia="uk-UA"/>
        </w:rPr>
        <w:t>інформацію  комісії з добору земельних ділянок</w:t>
      </w:r>
      <w:r>
        <w:rPr>
          <w:lang w:val="uk-UA" w:eastAsia="uk-UA"/>
        </w:rPr>
        <w:t xml:space="preserve"> та/або прав на них, які виставлятимуться на земельні торги</w:t>
      </w:r>
      <w:r w:rsidRPr="005C2B8D">
        <w:rPr>
          <w:lang w:val="uk-UA" w:eastAsia="uk-UA"/>
        </w:rPr>
        <w:t xml:space="preserve">, </w:t>
      </w:r>
      <w:r w:rsidRPr="004B16ED">
        <w:rPr>
          <w:lang w:val="uk-UA" w:eastAsia="uk-UA"/>
        </w:rPr>
        <w:t xml:space="preserve">керуючись </w:t>
      </w:r>
      <w:proofErr w:type="spellStart"/>
      <w:r w:rsidRPr="004B16ED">
        <w:rPr>
          <w:lang w:val="uk-UA" w:eastAsia="uk-UA"/>
        </w:rPr>
        <w:t>ст.ст</w:t>
      </w:r>
      <w:proofErr w:type="spellEnd"/>
      <w:r w:rsidRPr="004B16ED">
        <w:rPr>
          <w:lang w:val="uk-UA" w:eastAsia="uk-UA"/>
        </w:rPr>
        <w:t xml:space="preserve">. 12, </w:t>
      </w:r>
      <w:r w:rsidRPr="005C2B8D">
        <w:rPr>
          <w:iCs/>
          <w:shd w:val="clear" w:color="auto" w:fill="FFFFFF"/>
          <w:lang w:val="uk-UA" w:eastAsia="uk-UA"/>
        </w:rPr>
        <w:t>79</w:t>
      </w:r>
      <w:r w:rsidRPr="005C2B8D">
        <w:rPr>
          <w:bCs/>
          <w:shd w:val="clear" w:color="auto" w:fill="FFFFFF"/>
          <w:vertAlign w:val="superscript"/>
          <w:lang w:val="uk-UA" w:eastAsia="uk-UA"/>
        </w:rPr>
        <w:t>-1</w:t>
      </w:r>
      <w:r w:rsidRPr="004B16ED">
        <w:rPr>
          <w:lang w:val="uk-UA" w:eastAsia="uk-UA"/>
        </w:rPr>
        <w:t xml:space="preserve">, 83, 122, 127, 135-139    Земельного кодексу України, </w:t>
      </w:r>
      <w:proofErr w:type="spellStart"/>
      <w:r w:rsidRPr="004B16ED">
        <w:rPr>
          <w:lang w:val="uk-UA" w:eastAsia="uk-UA"/>
        </w:rPr>
        <w:t>ст</w:t>
      </w:r>
      <w:proofErr w:type="spellEnd"/>
      <w:r>
        <w:rPr>
          <w:lang w:val="uk-UA" w:eastAsia="uk-UA"/>
        </w:rPr>
        <w:t xml:space="preserve"> </w:t>
      </w:r>
      <w:r w:rsidRPr="004B16ED">
        <w:rPr>
          <w:lang w:val="uk-UA" w:eastAsia="uk-UA"/>
        </w:rPr>
        <w:t>.</w:t>
      </w:r>
      <w:proofErr w:type="spellStart"/>
      <w:r w:rsidRPr="004B16ED">
        <w:rPr>
          <w:lang w:val="uk-UA" w:eastAsia="uk-UA"/>
        </w:rPr>
        <w:t>ст</w:t>
      </w:r>
      <w:proofErr w:type="spellEnd"/>
      <w:r w:rsidRPr="004B16ED">
        <w:rPr>
          <w:lang w:val="uk-UA" w:eastAsia="uk-UA"/>
        </w:rPr>
        <w:t xml:space="preserve"> 26, 50 Закону України «Про землеустрій», ст. 26 Закону України «Про місцеве самоврядування в Україні», </w:t>
      </w:r>
      <w:r w:rsidRPr="005C2B8D">
        <w:rPr>
          <w:lang w:val="uk-UA" w:eastAsia="uk-UA"/>
        </w:rPr>
        <w:t>міська рада</w:t>
      </w:r>
    </w:p>
    <w:p w:rsidR="00B53F84" w:rsidRPr="004B16ED" w:rsidRDefault="00B53F84" w:rsidP="00B53F84">
      <w:pPr>
        <w:jc w:val="both"/>
        <w:rPr>
          <w:lang w:val="uk-UA" w:eastAsia="uk-UA"/>
        </w:rPr>
      </w:pPr>
    </w:p>
    <w:p w:rsidR="00B53F84" w:rsidRPr="004B16ED" w:rsidRDefault="00B53F84" w:rsidP="00B53F84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B53F84" w:rsidRPr="004B16ED" w:rsidRDefault="00B53F84" w:rsidP="00B53F84">
      <w:pPr>
        <w:jc w:val="both"/>
        <w:rPr>
          <w:lang w:val="uk-UA" w:eastAsia="uk-UA"/>
        </w:rPr>
      </w:pPr>
    </w:p>
    <w:p w:rsidR="00B53F84" w:rsidRPr="005C2B8D" w:rsidRDefault="00B53F84" w:rsidP="00B53F84">
      <w:pPr>
        <w:numPr>
          <w:ilvl w:val="0"/>
          <w:numId w:val="3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>
        <w:rPr>
          <w:lang w:val="uk-UA" w:eastAsia="uk-UA"/>
        </w:rPr>
        <w:t>З</w:t>
      </w:r>
      <w:r w:rsidRPr="004B16ED">
        <w:rPr>
          <w:lang w:val="uk-UA" w:eastAsia="uk-UA"/>
        </w:rPr>
        <w:t>емельн</w:t>
      </w:r>
      <w:r w:rsidRPr="005C2B8D">
        <w:rPr>
          <w:lang w:val="uk-UA" w:eastAsia="uk-UA"/>
        </w:rPr>
        <w:t>у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>ділянку комунальної власності (</w:t>
      </w:r>
      <w:proofErr w:type="spellStart"/>
      <w:r w:rsidRPr="005C2B8D">
        <w:rPr>
          <w:lang w:val="uk-UA" w:eastAsia="uk-UA"/>
        </w:rPr>
        <w:t>к.н</w:t>
      </w:r>
      <w:proofErr w:type="spellEnd"/>
      <w:r w:rsidRPr="005C2B8D">
        <w:rPr>
          <w:lang w:val="uk-UA" w:eastAsia="uk-UA"/>
        </w:rPr>
        <w:t xml:space="preserve">. </w:t>
      </w:r>
      <w:r>
        <w:rPr>
          <w:lang w:val="uk-UA" w:eastAsia="uk-UA"/>
        </w:rPr>
        <w:t>3221055300:02:022:0007) площею 0,0160 га</w:t>
      </w:r>
      <w:r w:rsidRPr="005C2B8D">
        <w:rPr>
          <w:lang w:val="uk-UA" w:eastAsia="uk-UA"/>
        </w:rPr>
        <w:t>,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>в</w:t>
      </w:r>
      <w:r w:rsidRPr="004B16ED">
        <w:rPr>
          <w:lang w:val="uk-UA" w:eastAsia="uk-UA"/>
        </w:rPr>
        <w:t xml:space="preserve">ключити до переліку </w:t>
      </w:r>
      <w:r>
        <w:rPr>
          <w:lang w:val="uk-UA" w:eastAsia="uk-UA"/>
        </w:rPr>
        <w:t xml:space="preserve">земельних ділянок </w:t>
      </w:r>
      <w:r w:rsidRPr="004B16ED">
        <w:rPr>
          <w:lang w:val="uk-UA" w:eastAsia="uk-UA"/>
        </w:rPr>
        <w:t>для підготовки Лот</w:t>
      </w:r>
      <w:r w:rsidRPr="005C2B8D">
        <w:rPr>
          <w:lang w:val="uk-UA" w:eastAsia="uk-UA"/>
        </w:rPr>
        <w:t>у</w:t>
      </w:r>
      <w:r w:rsidRPr="004B16ED">
        <w:rPr>
          <w:lang w:val="uk-UA" w:eastAsia="uk-UA"/>
        </w:rPr>
        <w:t xml:space="preserve"> на конкурентних засадах (на земельних торгах</w:t>
      </w:r>
      <w:r w:rsidR="006E743B">
        <w:rPr>
          <w:lang w:val="uk-UA" w:eastAsia="uk-UA"/>
        </w:rPr>
        <w:t>) у формі електронного аукціону</w:t>
      </w:r>
      <w:r>
        <w:rPr>
          <w:lang w:val="uk-UA" w:eastAsia="uk-UA"/>
        </w:rPr>
        <w:t>.</w:t>
      </w:r>
      <w:r w:rsidRPr="004B16ED">
        <w:rPr>
          <w:lang w:val="uk-UA" w:eastAsia="uk-UA"/>
        </w:rPr>
        <w:t xml:space="preserve"> </w:t>
      </w:r>
    </w:p>
    <w:p w:rsidR="00B53F84" w:rsidRPr="005C2B8D" w:rsidRDefault="00B53F84" w:rsidP="00B53F84">
      <w:pPr>
        <w:numPr>
          <w:ilvl w:val="0"/>
          <w:numId w:val="3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Надати дозвіл на </w:t>
      </w:r>
      <w:r>
        <w:rPr>
          <w:lang w:val="uk-UA" w:eastAsia="uk-UA"/>
        </w:rPr>
        <w:t>розробку технічної документації із землеустрою щодо інвентаризації земель, земельної ділянки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 xml:space="preserve"> комунальної власності (</w:t>
      </w:r>
      <w:proofErr w:type="spellStart"/>
      <w:r>
        <w:rPr>
          <w:lang w:val="uk-UA" w:eastAsia="uk-UA"/>
        </w:rPr>
        <w:t>к.н</w:t>
      </w:r>
      <w:proofErr w:type="spellEnd"/>
      <w:r>
        <w:rPr>
          <w:lang w:val="uk-UA" w:eastAsia="uk-UA"/>
        </w:rPr>
        <w:t>. 3221055300:02:022:0007)</w:t>
      </w:r>
      <w:r w:rsidR="006E743B">
        <w:rPr>
          <w:lang w:val="uk-UA" w:eastAsia="uk-UA"/>
        </w:rPr>
        <w:t>,</w:t>
      </w:r>
      <w:r>
        <w:rPr>
          <w:lang w:val="uk-UA" w:eastAsia="uk-UA"/>
        </w:rPr>
        <w:t xml:space="preserve"> </w:t>
      </w:r>
      <w:r w:rsidRPr="004B16ED">
        <w:rPr>
          <w:lang w:val="uk-UA" w:eastAsia="uk-UA"/>
        </w:rPr>
        <w:t xml:space="preserve">площею </w:t>
      </w:r>
      <w:r>
        <w:rPr>
          <w:lang w:val="uk-UA" w:eastAsia="uk-UA"/>
        </w:rPr>
        <w:t>0,0160</w:t>
      </w:r>
      <w:r w:rsidR="006E743B">
        <w:rPr>
          <w:lang w:val="uk-UA" w:eastAsia="uk-UA"/>
        </w:rPr>
        <w:t xml:space="preserve"> </w:t>
      </w:r>
      <w:r>
        <w:rPr>
          <w:lang w:val="uk-UA" w:eastAsia="uk-UA"/>
        </w:rPr>
        <w:t>га</w:t>
      </w:r>
      <w:r w:rsidRPr="004B16ED">
        <w:rPr>
          <w:lang w:val="uk-UA" w:eastAsia="uk-UA"/>
        </w:rPr>
        <w:t>,</w:t>
      </w:r>
      <w:r w:rsidR="006E743B">
        <w:rPr>
          <w:lang w:val="uk-UA" w:eastAsia="uk-UA"/>
        </w:rPr>
        <w:t xml:space="preserve"> що розташована за </w:t>
      </w:r>
      <w:proofErr w:type="spellStart"/>
      <w:r w:rsidR="006E743B">
        <w:rPr>
          <w:lang w:val="uk-UA" w:eastAsia="uk-UA"/>
        </w:rPr>
        <w:t>адресою</w:t>
      </w:r>
      <w:proofErr w:type="spellEnd"/>
      <w:r w:rsidR="006E743B">
        <w:rPr>
          <w:lang w:val="uk-UA" w:eastAsia="uk-UA"/>
        </w:rPr>
        <w:t xml:space="preserve">: вул. Кооперативна,50-а, селище Бабинці, </w:t>
      </w:r>
      <w:proofErr w:type="spellStart"/>
      <w:r w:rsidR="006E743B">
        <w:rPr>
          <w:lang w:val="uk-UA" w:eastAsia="uk-UA"/>
        </w:rPr>
        <w:t>Бучанськ</w:t>
      </w:r>
      <w:r w:rsidR="006F3B69">
        <w:rPr>
          <w:lang w:val="uk-UA" w:eastAsia="uk-UA"/>
        </w:rPr>
        <w:t>ий</w:t>
      </w:r>
      <w:proofErr w:type="spellEnd"/>
      <w:r w:rsidR="006E743B">
        <w:rPr>
          <w:lang w:val="uk-UA" w:eastAsia="uk-UA"/>
        </w:rPr>
        <w:t xml:space="preserve"> р-н, Київськ</w:t>
      </w:r>
      <w:r w:rsidR="006F3B69">
        <w:rPr>
          <w:lang w:val="uk-UA" w:eastAsia="uk-UA"/>
        </w:rPr>
        <w:t xml:space="preserve">а </w:t>
      </w:r>
      <w:proofErr w:type="spellStart"/>
      <w:r w:rsidR="006E743B">
        <w:rPr>
          <w:lang w:val="uk-UA" w:eastAsia="uk-UA"/>
        </w:rPr>
        <w:t>обл</w:t>
      </w:r>
      <w:proofErr w:type="spellEnd"/>
      <w:r w:rsidR="006E743B">
        <w:rPr>
          <w:lang w:val="uk-UA" w:eastAsia="uk-UA"/>
        </w:rPr>
        <w:t>,</w:t>
      </w:r>
      <w:r w:rsidRPr="004B16ED">
        <w:rPr>
          <w:lang w:val="uk-UA" w:eastAsia="uk-UA"/>
        </w:rPr>
        <w:t xml:space="preserve">  </w:t>
      </w:r>
      <w:r>
        <w:rPr>
          <w:rFonts w:eastAsia="Arial"/>
          <w:lang w:val="uk-UA" w:eastAsia="ar-SA"/>
        </w:rPr>
        <w:t>цільове призначення</w:t>
      </w:r>
      <w:r w:rsidR="006E743B">
        <w:rPr>
          <w:rFonts w:eastAsia="Arial"/>
          <w:lang w:val="uk-UA" w:eastAsia="ar-SA"/>
        </w:rPr>
        <w:t xml:space="preserve"> ( КВЦПЗ 03.07)</w:t>
      </w:r>
      <w:r>
        <w:rPr>
          <w:rFonts w:eastAsia="Arial"/>
          <w:lang w:val="uk-UA" w:eastAsia="ar-SA"/>
        </w:rPr>
        <w:t xml:space="preserve"> </w:t>
      </w:r>
      <w:r w:rsidRPr="004B16ED">
        <w:rPr>
          <w:lang w:val="uk-UA" w:eastAsia="uk-UA"/>
        </w:rPr>
        <w:t>«</w:t>
      </w:r>
      <w:r>
        <w:rPr>
          <w:lang w:val="uk-UA" w:eastAsia="uk-UA"/>
        </w:rPr>
        <w:t>для будівництва та обслуговування будівель торгівлі</w:t>
      </w:r>
      <w:r w:rsidR="006F3B69">
        <w:rPr>
          <w:lang w:val="uk-UA" w:eastAsia="uk-UA"/>
        </w:rPr>
        <w:t>, категорія земель- землі житлової та громадської забудови.</w:t>
      </w:r>
      <w:bookmarkStart w:id="0" w:name="_GoBack"/>
      <w:bookmarkEnd w:id="0"/>
    </w:p>
    <w:p w:rsidR="00B53F84" w:rsidRPr="00BD2965" w:rsidRDefault="00B53F84" w:rsidP="00B53F84">
      <w:pPr>
        <w:widowControl w:val="0"/>
        <w:numPr>
          <w:ilvl w:val="0"/>
          <w:numId w:val="3"/>
        </w:numPr>
        <w:shd w:val="clear" w:color="auto" w:fill="FFFFFF"/>
        <w:tabs>
          <w:tab w:val="left" w:pos="1044"/>
        </w:tabs>
        <w:autoSpaceDE w:val="0"/>
        <w:autoSpaceDN w:val="0"/>
        <w:adjustRightInd w:val="0"/>
        <w:spacing w:line="274" w:lineRule="exact"/>
        <w:ind w:right="29"/>
        <w:jc w:val="both"/>
        <w:rPr>
          <w:lang w:val="uk-UA"/>
        </w:rPr>
      </w:pPr>
      <w:r w:rsidRPr="005C2B8D">
        <w:rPr>
          <w:lang w:val="uk-UA"/>
        </w:rPr>
        <w:t xml:space="preserve">Земельному відділу </w:t>
      </w:r>
      <w:proofErr w:type="spellStart"/>
      <w:r w:rsidRPr="005C2B8D">
        <w:rPr>
          <w:lang w:val="uk-UA"/>
        </w:rPr>
        <w:t>Бучанської</w:t>
      </w:r>
      <w:proofErr w:type="spellEnd"/>
      <w:r w:rsidRPr="005C2B8D">
        <w:rPr>
          <w:lang w:val="uk-UA"/>
        </w:rPr>
        <w:t xml:space="preserve"> міської ради </w:t>
      </w:r>
      <w:r w:rsidRPr="00BD2965">
        <w:rPr>
          <w:lang w:val="uk-UA"/>
        </w:rPr>
        <w:t xml:space="preserve"> забезпечити</w:t>
      </w:r>
      <w:r>
        <w:rPr>
          <w:lang w:val="uk-UA"/>
        </w:rPr>
        <w:t xml:space="preserve"> </w:t>
      </w:r>
      <w:r w:rsidRPr="00BD2965">
        <w:rPr>
          <w:lang w:val="uk-UA"/>
        </w:rPr>
        <w:t xml:space="preserve">подання, розробленої та погодженої в установленому </w:t>
      </w:r>
      <w:r>
        <w:rPr>
          <w:lang w:val="uk-UA"/>
        </w:rPr>
        <w:t>з</w:t>
      </w:r>
      <w:r w:rsidR="006E743B">
        <w:rPr>
          <w:lang w:val="uk-UA"/>
        </w:rPr>
        <w:t xml:space="preserve">аконом порядку, </w:t>
      </w:r>
      <w:r w:rsidRPr="00BD2965">
        <w:rPr>
          <w:lang w:val="uk-UA"/>
        </w:rPr>
        <w:t>відповідної документації на земельну ділянку</w:t>
      </w:r>
      <w:r w:rsidR="006E743B">
        <w:rPr>
          <w:lang w:val="uk-UA"/>
        </w:rPr>
        <w:t>,</w:t>
      </w:r>
      <w:r>
        <w:rPr>
          <w:lang w:val="uk-UA"/>
        </w:rPr>
        <w:t xml:space="preserve"> </w:t>
      </w:r>
      <w:r w:rsidRPr="00BD2965">
        <w:rPr>
          <w:lang w:val="uk-UA"/>
        </w:rPr>
        <w:t xml:space="preserve">на затвердження </w:t>
      </w:r>
      <w:r>
        <w:rPr>
          <w:lang w:val="uk-UA"/>
        </w:rPr>
        <w:t xml:space="preserve"> до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ради.</w:t>
      </w:r>
    </w:p>
    <w:p w:rsidR="00B53F84" w:rsidRPr="004B16ED" w:rsidRDefault="00B53F84" w:rsidP="00B53F84">
      <w:pPr>
        <w:numPr>
          <w:ilvl w:val="0"/>
          <w:numId w:val="3"/>
        </w:numPr>
        <w:shd w:val="clear" w:color="auto" w:fill="FFFFFF"/>
        <w:spacing w:after="75" w:line="210" w:lineRule="atLeast"/>
        <w:jc w:val="both"/>
        <w:rPr>
          <w:lang w:val="uk-UA" w:eastAsia="uk-UA"/>
        </w:rPr>
      </w:pPr>
      <w:r w:rsidRPr="004B16ED">
        <w:rPr>
          <w:lang w:val="uk-UA" w:eastAsia="uk-UA"/>
        </w:rPr>
        <w:t xml:space="preserve">Контроль за виконанням цього </w:t>
      </w:r>
      <w:r>
        <w:rPr>
          <w:lang w:val="uk-UA" w:eastAsia="uk-UA"/>
        </w:rPr>
        <w:t>р</w:t>
      </w:r>
      <w:r w:rsidRPr="004B16ED">
        <w:rPr>
          <w:lang w:val="uk-UA" w:eastAsia="uk-UA"/>
        </w:rPr>
        <w:t xml:space="preserve">ішення покласти на </w:t>
      </w:r>
      <w:r w:rsidRPr="005C2B8D">
        <w:rPr>
          <w:lang w:val="uk-UA" w:eastAsia="uk-UA"/>
        </w:rPr>
        <w:t xml:space="preserve">комісію з питань регулювання земельних відносин, </w:t>
      </w:r>
      <w:r>
        <w:rPr>
          <w:lang w:val="uk-UA" w:eastAsia="uk-UA"/>
        </w:rPr>
        <w:t>екології та природокористування</w:t>
      </w:r>
      <w:r w:rsidRPr="005C2B8D">
        <w:rPr>
          <w:lang w:val="uk-UA" w:eastAsia="uk-UA"/>
        </w:rPr>
        <w:t>.</w:t>
      </w:r>
    </w:p>
    <w:p w:rsidR="00577B80" w:rsidRPr="00577B80" w:rsidRDefault="00577B80" w:rsidP="00577B80">
      <w:pPr>
        <w:spacing w:after="160" w:line="256" w:lineRule="auto"/>
        <w:rPr>
          <w:rFonts w:ascii="Calibri" w:eastAsia="Calibri" w:hAnsi="Calibri"/>
          <w:i/>
          <w:iCs/>
          <w:sz w:val="28"/>
          <w:szCs w:val="28"/>
          <w:lang w:val="uk-UA" w:eastAsia="en-US"/>
        </w:rPr>
      </w:pPr>
    </w:p>
    <w:p w:rsidR="00D70A97" w:rsidRDefault="00D70A97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525EA2" w:rsidRDefault="00525EA2" w:rsidP="00525EA2">
      <w:pPr>
        <w:rPr>
          <w:rFonts w:eastAsiaTheme="minorHAnsi"/>
          <w:lang w:val="uk-UA" w:eastAsia="en-US"/>
        </w:rPr>
      </w:pPr>
    </w:p>
    <w:p w:rsidR="00483C24" w:rsidRDefault="00483C24" w:rsidP="00525EA2">
      <w:pPr>
        <w:rPr>
          <w:rFonts w:eastAsiaTheme="minorHAnsi"/>
          <w:lang w:val="uk-UA" w:eastAsia="en-US"/>
        </w:rPr>
      </w:pPr>
    </w:p>
    <w:p w:rsidR="00483C24" w:rsidRDefault="00483C24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BF6DB5">
        <w:rPr>
          <w:rFonts w:eastAsiaTheme="minorHAnsi"/>
          <w:b/>
          <w:lang w:eastAsia="en-US"/>
        </w:rPr>
        <w:t>міського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голови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525EA2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i/>
          <w:lang w:val="uk-UA" w:eastAsia="en-US"/>
        </w:rPr>
        <w:t>04.06.2024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A5597C">
        <w:tc>
          <w:tcPr>
            <w:tcW w:w="1134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4536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22863"/>
    <w:rsid w:val="000D0C7A"/>
    <w:rsid w:val="00127CCF"/>
    <w:rsid w:val="001A0B62"/>
    <w:rsid w:val="001A2917"/>
    <w:rsid w:val="001F45E9"/>
    <w:rsid w:val="002E107B"/>
    <w:rsid w:val="003814BB"/>
    <w:rsid w:val="00425DEF"/>
    <w:rsid w:val="00483C24"/>
    <w:rsid w:val="00525EA2"/>
    <w:rsid w:val="00577B80"/>
    <w:rsid w:val="005C273A"/>
    <w:rsid w:val="006E743B"/>
    <w:rsid w:val="006F3B69"/>
    <w:rsid w:val="00794058"/>
    <w:rsid w:val="008D4520"/>
    <w:rsid w:val="00B53F84"/>
    <w:rsid w:val="00B72883"/>
    <w:rsid w:val="00BB27D5"/>
    <w:rsid w:val="00C802CD"/>
    <w:rsid w:val="00C86A6D"/>
    <w:rsid w:val="00D43712"/>
    <w:rsid w:val="00D70A97"/>
    <w:rsid w:val="00D929DF"/>
    <w:rsid w:val="00D9308D"/>
    <w:rsid w:val="00ED3C09"/>
    <w:rsid w:val="00F5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554A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2024-06-05T04:54:00Z</dcterms:created>
  <dcterms:modified xsi:type="dcterms:W3CDTF">2024-06-18T08:04:00Z</dcterms:modified>
</cp:coreProperties>
</file>